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CD" w:rsidRDefault="000430CD" w:rsidP="00DE4295">
      <w:pPr>
        <w:jc w:val="center"/>
      </w:pPr>
      <w:r>
        <w:rPr>
          <w:noProof/>
          <w:lang w:eastAsia="en-GB"/>
        </w:rPr>
        <w:drawing>
          <wp:inline distT="0" distB="0" distL="0" distR="0" wp14:anchorId="3530DAD1" wp14:editId="004A17E2">
            <wp:extent cx="1031402" cy="1266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1892" cy="127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F64" w:rsidRDefault="00F978A9">
      <w:pPr>
        <w:rPr>
          <w:rFonts w:ascii="Arial" w:hAnsi="Arial" w:cs="Arial"/>
          <w:sz w:val="24"/>
          <w:szCs w:val="24"/>
        </w:rPr>
      </w:pPr>
      <w:r w:rsidRPr="00F978A9">
        <w:rPr>
          <w:rFonts w:ascii="Arial" w:hAnsi="Arial" w:cs="Arial"/>
          <w:sz w:val="24"/>
          <w:szCs w:val="24"/>
        </w:rPr>
        <w:t xml:space="preserve">Growth </w:t>
      </w:r>
      <w:proofErr w:type="spellStart"/>
      <w:r w:rsidRPr="00F978A9">
        <w:rPr>
          <w:rFonts w:ascii="Arial" w:hAnsi="Arial" w:cs="Arial"/>
          <w:sz w:val="24"/>
          <w:szCs w:val="24"/>
        </w:rPr>
        <w:t>M</w:t>
      </w:r>
      <w:r w:rsidR="000430CD" w:rsidRPr="00F978A9">
        <w:rPr>
          <w:rFonts w:ascii="Arial" w:hAnsi="Arial" w:cs="Arial"/>
          <w:sz w:val="24"/>
          <w:szCs w:val="24"/>
        </w:rPr>
        <w:t>indset</w:t>
      </w:r>
      <w:proofErr w:type="spellEnd"/>
      <w:r w:rsidR="000430CD" w:rsidRPr="00F978A9">
        <w:rPr>
          <w:rFonts w:ascii="Arial" w:hAnsi="Arial" w:cs="Arial"/>
          <w:sz w:val="24"/>
          <w:szCs w:val="24"/>
        </w:rPr>
        <w:t xml:space="preserve"> is weaved throughout</w:t>
      </w:r>
      <w:r w:rsidR="00745F64">
        <w:rPr>
          <w:rFonts w:ascii="Arial" w:hAnsi="Arial" w:cs="Arial"/>
          <w:sz w:val="24"/>
          <w:szCs w:val="24"/>
        </w:rPr>
        <w:t xml:space="preserve"> Core Values:</w:t>
      </w:r>
    </w:p>
    <w:p w:rsidR="00745F64" w:rsidRDefault="00745F64" w:rsidP="00745F64">
      <w:pPr>
        <w:jc w:val="center"/>
        <w:rPr>
          <w:rFonts w:ascii="Arial" w:hAnsi="Arial" w:cs="Arial"/>
          <w:sz w:val="24"/>
          <w:szCs w:val="24"/>
        </w:rPr>
      </w:pPr>
      <w:r w:rsidRPr="007B1F37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ride</w:t>
      </w:r>
    </w:p>
    <w:p w:rsidR="00745F64" w:rsidRDefault="00745F64" w:rsidP="00745F64">
      <w:pPr>
        <w:jc w:val="center"/>
        <w:rPr>
          <w:rFonts w:ascii="Arial" w:hAnsi="Arial" w:cs="Arial"/>
          <w:sz w:val="24"/>
          <w:szCs w:val="24"/>
        </w:rPr>
      </w:pPr>
      <w:r w:rsidRPr="007B1F37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njoy</w:t>
      </w:r>
    </w:p>
    <w:p w:rsidR="00745F64" w:rsidRDefault="00745F64" w:rsidP="00745F64">
      <w:pPr>
        <w:jc w:val="center"/>
        <w:rPr>
          <w:rFonts w:ascii="Arial" w:hAnsi="Arial" w:cs="Arial"/>
          <w:sz w:val="24"/>
          <w:szCs w:val="24"/>
        </w:rPr>
      </w:pPr>
      <w:r w:rsidRPr="007B1F3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chieve</w:t>
      </w:r>
    </w:p>
    <w:p w:rsidR="000430CD" w:rsidRPr="00F978A9" w:rsidRDefault="00745F64" w:rsidP="007B1F37">
      <w:pPr>
        <w:jc w:val="center"/>
        <w:rPr>
          <w:rFonts w:ascii="Arial" w:hAnsi="Arial" w:cs="Arial"/>
          <w:sz w:val="24"/>
          <w:szCs w:val="24"/>
        </w:rPr>
      </w:pPr>
      <w:r w:rsidRPr="007B1F3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espec</w:t>
      </w:r>
      <w:r w:rsidR="007B1F37">
        <w:rPr>
          <w:rFonts w:ascii="Arial" w:hAnsi="Arial" w:cs="Arial"/>
          <w:sz w:val="24"/>
          <w:szCs w:val="24"/>
        </w:rPr>
        <w:t>t</w:t>
      </w:r>
    </w:p>
    <w:p w:rsidR="001E5050" w:rsidRPr="00F978A9" w:rsidRDefault="00077CEA" w:rsidP="001E5050">
      <w:pPr>
        <w:rPr>
          <w:rFonts w:ascii="Arial" w:hAnsi="Arial" w:cs="Arial"/>
          <w:sz w:val="24"/>
          <w:szCs w:val="24"/>
        </w:rPr>
      </w:pPr>
      <w:r w:rsidRPr="00077CEA">
        <w:rPr>
          <w:rFonts w:ascii="Arial" w:eastAsia="Times New Roman" w:hAnsi="Arial" w:cs="Arial"/>
          <w:sz w:val="24"/>
          <w:szCs w:val="24"/>
          <w:lang w:eastAsia="en-GB"/>
        </w:rPr>
        <w:t xml:space="preserve">At </w:t>
      </w:r>
      <w:r w:rsidRPr="00F978A9">
        <w:rPr>
          <w:rFonts w:ascii="Arial" w:eastAsia="Times New Roman" w:hAnsi="Arial" w:cs="Arial"/>
          <w:sz w:val="24"/>
          <w:szCs w:val="24"/>
          <w:lang w:eastAsia="en-GB"/>
        </w:rPr>
        <w:t>Carnforth</w:t>
      </w:r>
      <w:r w:rsidRPr="00077CEA">
        <w:rPr>
          <w:rFonts w:ascii="Arial" w:eastAsia="Times New Roman" w:hAnsi="Arial" w:cs="Arial"/>
          <w:sz w:val="24"/>
          <w:szCs w:val="24"/>
          <w:lang w:eastAsia="en-GB"/>
        </w:rPr>
        <w:t xml:space="preserve">, we </w:t>
      </w:r>
      <w:r w:rsidRPr="00F978A9">
        <w:rPr>
          <w:rFonts w:ascii="Arial" w:eastAsia="Times New Roman" w:hAnsi="Arial" w:cs="Arial"/>
          <w:sz w:val="24"/>
          <w:szCs w:val="24"/>
          <w:lang w:eastAsia="en-GB"/>
        </w:rPr>
        <w:t>believe that it is important that children develop</w:t>
      </w:r>
      <w:r w:rsidRPr="00077CEA">
        <w:rPr>
          <w:rFonts w:ascii="Arial" w:eastAsia="Times New Roman" w:hAnsi="Arial" w:cs="Arial"/>
          <w:sz w:val="24"/>
          <w:szCs w:val="24"/>
          <w:lang w:eastAsia="en-GB"/>
        </w:rPr>
        <w:t xml:space="preserve"> a positive </w:t>
      </w:r>
      <w:r w:rsidR="001E5050" w:rsidRPr="00F978A9">
        <w:rPr>
          <w:rFonts w:ascii="Arial" w:eastAsia="Times New Roman" w:hAnsi="Arial" w:cs="Arial"/>
          <w:sz w:val="24"/>
          <w:szCs w:val="24"/>
          <w:lang w:eastAsia="en-GB"/>
        </w:rPr>
        <w:t>attitude towards their learning.</w:t>
      </w:r>
      <w:r w:rsidR="001E5050" w:rsidRPr="00F978A9">
        <w:rPr>
          <w:rFonts w:ascii="Arial" w:hAnsi="Arial" w:cs="Arial"/>
          <w:sz w:val="24"/>
          <w:szCs w:val="24"/>
        </w:rPr>
        <w:t xml:space="preserve"> </w:t>
      </w:r>
      <w:r w:rsidR="00F978A9" w:rsidRPr="00F978A9">
        <w:rPr>
          <w:rFonts w:ascii="Arial" w:hAnsi="Arial" w:cs="Arial"/>
          <w:sz w:val="24"/>
          <w:szCs w:val="24"/>
        </w:rPr>
        <w:t xml:space="preserve">Growth </w:t>
      </w:r>
      <w:proofErr w:type="spellStart"/>
      <w:r w:rsidR="00F978A9" w:rsidRPr="00F978A9">
        <w:rPr>
          <w:rFonts w:ascii="Arial" w:hAnsi="Arial" w:cs="Arial"/>
          <w:sz w:val="24"/>
          <w:szCs w:val="24"/>
        </w:rPr>
        <w:t>M</w:t>
      </w:r>
      <w:r w:rsidR="001E5050" w:rsidRPr="00F978A9">
        <w:rPr>
          <w:rFonts w:ascii="Arial" w:hAnsi="Arial" w:cs="Arial"/>
          <w:sz w:val="24"/>
          <w:szCs w:val="24"/>
        </w:rPr>
        <w:t>indset</w:t>
      </w:r>
      <w:proofErr w:type="spellEnd"/>
      <w:r w:rsidR="001E5050" w:rsidRPr="00F978A9">
        <w:rPr>
          <w:rFonts w:ascii="Arial" w:hAnsi="Arial" w:cs="Arial"/>
          <w:sz w:val="24"/>
          <w:szCs w:val="24"/>
        </w:rPr>
        <w:t xml:space="preserve"> is weaved throughout our teaching and </w:t>
      </w:r>
      <w:r w:rsidR="00F978A9" w:rsidRPr="00F978A9">
        <w:rPr>
          <w:rFonts w:ascii="Arial" w:hAnsi="Arial" w:cs="Arial"/>
          <w:sz w:val="24"/>
          <w:szCs w:val="24"/>
        </w:rPr>
        <w:t>curriculum</w:t>
      </w:r>
      <w:r w:rsidR="001E5050" w:rsidRPr="00F978A9">
        <w:rPr>
          <w:rFonts w:ascii="Arial" w:hAnsi="Arial" w:cs="Arial"/>
          <w:sz w:val="24"/>
          <w:szCs w:val="24"/>
        </w:rPr>
        <w:t xml:space="preserve">. We believe that </w:t>
      </w:r>
      <w:r w:rsidR="001E5050" w:rsidRPr="00F978A9">
        <w:rPr>
          <w:rFonts w:ascii="Arial" w:eastAsia="Times New Roman" w:hAnsi="Arial" w:cs="Arial"/>
          <w:sz w:val="24"/>
          <w:szCs w:val="24"/>
          <w:lang w:eastAsia="en-GB"/>
        </w:rPr>
        <w:t xml:space="preserve">developing a different approach to their learning </w:t>
      </w:r>
      <w:r w:rsidR="001E5050" w:rsidRPr="00077CEA">
        <w:rPr>
          <w:rFonts w:ascii="Arial" w:eastAsia="Times New Roman" w:hAnsi="Arial" w:cs="Arial"/>
          <w:sz w:val="24"/>
          <w:szCs w:val="24"/>
          <w:lang w:eastAsia="en-GB"/>
        </w:rPr>
        <w:t>will help them to achieve, not only with us, but also in their future lives as adults.</w:t>
      </w:r>
    </w:p>
    <w:p w:rsidR="00745F64" w:rsidRDefault="00077CEA" w:rsidP="001E5050">
      <w:pPr>
        <w:rPr>
          <w:rFonts w:ascii="Arial" w:hAnsi="Arial" w:cs="Arial"/>
          <w:sz w:val="24"/>
          <w:szCs w:val="24"/>
        </w:rPr>
      </w:pPr>
      <w:r w:rsidRPr="00077CEA">
        <w:rPr>
          <w:rFonts w:ascii="Arial" w:eastAsia="Times New Roman" w:hAnsi="Arial" w:cs="Arial"/>
          <w:sz w:val="24"/>
          <w:szCs w:val="24"/>
          <w:lang w:eastAsia="en-GB"/>
        </w:rPr>
        <w:t xml:space="preserve">We want all our pupils to relish challenges, embrace their mistakes as part of the learning process, value the importance of effort, respond carefully to feedback and take inspiration from others. </w:t>
      </w:r>
      <w:r w:rsidR="001E5050" w:rsidRPr="00F978A9">
        <w:rPr>
          <w:rFonts w:ascii="Arial" w:hAnsi="Arial" w:cs="Arial"/>
          <w:sz w:val="24"/>
          <w:szCs w:val="24"/>
        </w:rPr>
        <w:t xml:space="preserve">Every term, each class learns a Growth </w:t>
      </w:r>
      <w:proofErr w:type="spellStart"/>
      <w:r w:rsidR="001E5050" w:rsidRPr="00F978A9">
        <w:rPr>
          <w:rFonts w:ascii="Arial" w:hAnsi="Arial" w:cs="Arial"/>
          <w:sz w:val="24"/>
          <w:szCs w:val="24"/>
        </w:rPr>
        <w:t>Mindset</w:t>
      </w:r>
      <w:proofErr w:type="spellEnd"/>
      <w:r w:rsidR="001E5050" w:rsidRPr="00F978A9">
        <w:rPr>
          <w:rFonts w:ascii="Arial" w:hAnsi="Arial" w:cs="Arial"/>
          <w:sz w:val="24"/>
          <w:szCs w:val="24"/>
        </w:rPr>
        <w:t xml:space="preserve"> skill. This is an opportunity to try something new and understand the importance of practice</w:t>
      </w:r>
      <w:r w:rsidR="00F978A9" w:rsidRPr="00F978A9">
        <w:rPr>
          <w:rFonts w:ascii="Arial" w:hAnsi="Arial" w:cs="Arial"/>
          <w:sz w:val="24"/>
          <w:szCs w:val="24"/>
        </w:rPr>
        <w:t>. In doing so, the children</w:t>
      </w:r>
      <w:r w:rsidR="001E5050" w:rsidRPr="00F978A9">
        <w:rPr>
          <w:rFonts w:ascii="Arial" w:hAnsi="Arial" w:cs="Arial"/>
          <w:sz w:val="24"/>
          <w:szCs w:val="24"/>
        </w:rPr>
        <w:t xml:space="preserve"> take time to </w:t>
      </w:r>
      <w:r w:rsidR="00F978A9" w:rsidRPr="00F978A9">
        <w:rPr>
          <w:rFonts w:ascii="Arial" w:hAnsi="Arial" w:cs="Arial"/>
          <w:sz w:val="24"/>
          <w:szCs w:val="24"/>
        </w:rPr>
        <w:t>develop the skills of resilience and perseverance.</w:t>
      </w:r>
      <w:r w:rsidR="00745F64">
        <w:rPr>
          <w:rFonts w:ascii="Arial" w:hAnsi="Arial" w:cs="Arial"/>
          <w:sz w:val="24"/>
          <w:szCs w:val="24"/>
        </w:rPr>
        <w:t xml:space="preserve"> We celebrate the children’s resilience in our Friday Celebration </w:t>
      </w:r>
      <w:proofErr w:type="spellStart"/>
      <w:r w:rsidR="00745F64">
        <w:rPr>
          <w:rFonts w:ascii="Arial" w:hAnsi="Arial" w:cs="Arial"/>
          <w:sz w:val="24"/>
          <w:szCs w:val="24"/>
        </w:rPr>
        <w:t>Assesmbly</w:t>
      </w:r>
      <w:proofErr w:type="spellEnd"/>
      <w:r w:rsidR="00745F64">
        <w:rPr>
          <w:rFonts w:ascii="Arial" w:hAnsi="Arial" w:cs="Arial"/>
          <w:sz w:val="24"/>
          <w:szCs w:val="24"/>
        </w:rPr>
        <w:t>, with our resilience certificates, awarde</w:t>
      </w:r>
      <w:r w:rsidR="00E81215">
        <w:rPr>
          <w:rFonts w:ascii="Arial" w:hAnsi="Arial" w:cs="Arial"/>
          <w:sz w:val="24"/>
          <w:szCs w:val="24"/>
        </w:rPr>
        <w:t>d to children who have demonstrated the key attributes</w:t>
      </w:r>
      <w:r w:rsidR="00745F64">
        <w:rPr>
          <w:rFonts w:ascii="Arial" w:hAnsi="Arial" w:cs="Arial"/>
          <w:sz w:val="24"/>
          <w:szCs w:val="24"/>
        </w:rPr>
        <w:t xml:space="preserve">. We also award the class </w:t>
      </w:r>
      <w:proofErr w:type="spellStart"/>
      <w:r w:rsidR="00745F64">
        <w:rPr>
          <w:rFonts w:ascii="Arial" w:hAnsi="Arial" w:cs="Arial"/>
          <w:sz w:val="24"/>
          <w:szCs w:val="24"/>
        </w:rPr>
        <w:t>Yetties</w:t>
      </w:r>
      <w:proofErr w:type="spellEnd"/>
      <w:r w:rsidR="00745F64">
        <w:rPr>
          <w:rFonts w:ascii="Arial" w:hAnsi="Arial" w:cs="Arial"/>
          <w:sz w:val="24"/>
          <w:szCs w:val="24"/>
        </w:rPr>
        <w:t xml:space="preserve"> to the children in class who have displayed the Growth </w:t>
      </w:r>
      <w:proofErr w:type="spellStart"/>
      <w:r w:rsidR="00745F64">
        <w:rPr>
          <w:rFonts w:ascii="Arial" w:hAnsi="Arial" w:cs="Arial"/>
          <w:sz w:val="24"/>
          <w:szCs w:val="24"/>
        </w:rPr>
        <w:t>Mindset</w:t>
      </w:r>
      <w:proofErr w:type="spellEnd"/>
      <w:r w:rsidR="00745F64">
        <w:rPr>
          <w:rFonts w:ascii="Arial" w:hAnsi="Arial" w:cs="Arial"/>
          <w:sz w:val="24"/>
          <w:szCs w:val="24"/>
        </w:rPr>
        <w:t xml:space="preserve"> qualities.</w:t>
      </w:r>
    </w:p>
    <w:p w:rsidR="00F978A9" w:rsidRDefault="00E81215" w:rsidP="001E5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try to learn something new as a class or community and weave these into our morning missions. </w:t>
      </w:r>
      <w:r w:rsidR="00F978A9">
        <w:rPr>
          <w:rFonts w:ascii="Arial" w:hAnsi="Arial" w:cs="Arial"/>
          <w:sz w:val="24"/>
          <w:szCs w:val="24"/>
        </w:rPr>
        <w:t>Here are some of the skills we have been learning:</w:t>
      </w:r>
    </w:p>
    <w:p w:rsidR="00F978A9" w:rsidRDefault="00F978A9" w:rsidP="00F978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Sewing</w:t>
      </w:r>
    </w:p>
    <w:p w:rsidR="00F978A9" w:rsidRDefault="00F978A9" w:rsidP="00F978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Spanish</w:t>
      </w:r>
    </w:p>
    <w:p w:rsidR="00F978A9" w:rsidRDefault="00E81215" w:rsidP="00F978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Balloon</w:t>
      </w:r>
      <w:r w:rsidR="00F978A9">
        <w:rPr>
          <w:rFonts w:ascii="Arial" w:hAnsi="Arial" w:cs="Arial"/>
          <w:sz w:val="24"/>
          <w:szCs w:val="24"/>
        </w:rPr>
        <w:t xml:space="preserve"> Modelling</w:t>
      </w:r>
    </w:p>
    <w:p w:rsidR="00F978A9" w:rsidRDefault="00F978A9" w:rsidP="00F978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Cats </w:t>
      </w:r>
      <w:r w:rsidR="00E81215">
        <w:rPr>
          <w:rFonts w:ascii="Arial" w:hAnsi="Arial" w:cs="Arial"/>
          <w:sz w:val="24"/>
          <w:szCs w:val="24"/>
        </w:rPr>
        <w:t>Cradle</w:t>
      </w:r>
    </w:p>
    <w:p w:rsidR="00F978A9" w:rsidRDefault="00F978A9" w:rsidP="00F978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Origami</w:t>
      </w:r>
    </w:p>
    <w:p w:rsidR="00E81215" w:rsidRDefault="00E81215" w:rsidP="00F978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juggling</w:t>
      </w:r>
    </w:p>
    <w:p w:rsidR="00F978A9" w:rsidRDefault="00DE4295" w:rsidP="001E50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</w:t>
      </w:r>
      <w:r w:rsidR="00E81215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sign language</w:t>
      </w:r>
      <w:r w:rsidR="00E81215">
        <w:rPr>
          <w:rFonts w:ascii="Arial" w:hAnsi="Arial" w:cs="Arial"/>
          <w:sz w:val="24"/>
          <w:szCs w:val="24"/>
        </w:rPr>
        <w:t xml:space="preserve"> alphabet</w:t>
      </w:r>
    </w:p>
    <w:p w:rsidR="00E81215" w:rsidRPr="00E81215" w:rsidRDefault="00E81215" w:rsidP="00E81215">
      <w:pPr>
        <w:rPr>
          <w:rFonts w:ascii="Arial" w:hAnsi="Arial" w:cs="Arial"/>
          <w:sz w:val="24"/>
          <w:szCs w:val="24"/>
        </w:rPr>
      </w:pPr>
    </w:p>
    <w:p w:rsidR="00E83095" w:rsidRDefault="00E83095" w:rsidP="001E5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‘</w:t>
      </w:r>
      <w:r w:rsidRPr="00E83095">
        <w:rPr>
          <w:rFonts w:ascii="Arial" w:hAnsi="Arial" w:cs="Arial"/>
          <w:b/>
          <w:i/>
          <w:sz w:val="24"/>
          <w:szCs w:val="24"/>
        </w:rPr>
        <w:t>I think it’s nice to learn something new and to get better at something together.</w:t>
      </w:r>
      <w:r>
        <w:rPr>
          <w:rFonts w:ascii="Arial" w:hAnsi="Arial" w:cs="Arial"/>
          <w:b/>
          <w:i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Jess</w:t>
      </w:r>
    </w:p>
    <w:p w:rsidR="00E83095" w:rsidRPr="00E83095" w:rsidRDefault="00E83095" w:rsidP="001E505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 xml:space="preserve">We learn to improve by being perseverant. We don’t know how to do it at the start but we then get better and better. </w:t>
      </w:r>
      <w:r w:rsidRPr="00E83095">
        <w:rPr>
          <w:rFonts w:ascii="Arial" w:hAnsi="Arial" w:cs="Arial"/>
          <w:sz w:val="24"/>
          <w:szCs w:val="24"/>
        </w:rPr>
        <w:t>Michael</w:t>
      </w:r>
    </w:p>
    <w:p w:rsidR="00077CEA" w:rsidRPr="00077CEA" w:rsidRDefault="001E5050" w:rsidP="00077C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978A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key differences between a fixed and a growth </w:t>
      </w:r>
      <w:proofErr w:type="spellStart"/>
      <w:r w:rsidRPr="00F978A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minset</w:t>
      </w:r>
      <w:proofErr w:type="spellEnd"/>
      <w:r w:rsidRPr="00F978A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:rsidR="00077CEA" w:rsidRPr="00077CEA" w:rsidRDefault="00077CEA" w:rsidP="001E505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077CEA">
        <w:rPr>
          <w:rFonts w:ascii="Arial" w:eastAsia="Times New Roman" w:hAnsi="Arial" w:cs="Arial"/>
          <w:noProof/>
          <w:color w:val="3A3A3A"/>
          <w:sz w:val="24"/>
          <w:szCs w:val="24"/>
          <w:lang w:eastAsia="en-GB"/>
        </w:rPr>
        <w:drawing>
          <wp:inline distT="0" distB="0" distL="0" distR="0">
            <wp:extent cx="2561329" cy="1603716"/>
            <wp:effectExtent l="0" t="0" r="0" b="0"/>
            <wp:docPr id="2" name="Picture 2" descr="http://www.big-change.org/wp-content/uploads/Screen-Shot-2015-11-27-at-11.37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g-change.org/wp-content/uploads/Screen-Shot-2015-11-27-at-11.37.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08" cy="167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CEA" w:rsidRPr="00077CEA" w:rsidSect="008C0F60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53E1C"/>
    <w:multiLevelType w:val="hybridMultilevel"/>
    <w:tmpl w:val="EF94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2EBA"/>
    <w:multiLevelType w:val="multilevel"/>
    <w:tmpl w:val="9FF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CD"/>
    <w:rsid w:val="000430CD"/>
    <w:rsid w:val="00077CEA"/>
    <w:rsid w:val="001E5050"/>
    <w:rsid w:val="00745F64"/>
    <w:rsid w:val="007B1F37"/>
    <w:rsid w:val="008A43A1"/>
    <w:rsid w:val="008C0F60"/>
    <w:rsid w:val="00C4045E"/>
    <w:rsid w:val="00DE4295"/>
    <w:rsid w:val="00E81215"/>
    <w:rsid w:val="00E83095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260C"/>
  <w15:chartTrackingRefBased/>
  <w15:docId w15:val="{C3F50450-9C1C-4980-A071-C1DA7297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C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7C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PPrigg</dc:creator>
  <cp:keywords/>
  <dc:description/>
  <cp:lastModifiedBy>PPrigg</cp:lastModifiedBy>
  <cp:revision>4</cp:revision>
  <dcterms:created xsi:type="dcterms:W3CDTF">2018-01-17T18:56:00Z</dcterms:created>
  <dcterms:modified xsi:type="dcterms:W3CDTF">2018-02-02T13:20:00Z</dcterms:modified>
</cp:coreProperties>
</file>